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43" w:rsidRPr="00231743" w:rsidRDefault="00231743" w:rsidP="00231743">
      <w:pPr>
        <w:jc w:val="center"/>
        <w:rPr>
          <w:rFonts w:ascii="Times New Roman" w:hAnsi="Times New Roman"/>
          <w:b/>
          <w:sz w:val="52"/>
          <w:szCs w:val="52"/>
          <w:highlight w:val="green"/>
        </w:rPr>
      </w:pPr>
      <w:r w:rsidRPr="00231743">
        <w:rPr>
          <w:rFonts w:ascii="Times New Roman" w:hAnsi="Times New Roman"/>
          <w:b/>
          <w:sz w:val="52"/>
          <w:szCs w:val="52"/>
          <w:highlight w:val="green"/>
        </w:rPr>
        <w:t xml:space="preserve">Консультация для родителей: </w:t>
      </w:r>
    </w:p>
    <w:p w:rsidR="00231743" w:rsidRPr="00231743" w:rsidRDefault="00231743" w:rsidP="00231743">
      <w:pPr>
        <w:jc w:val="center"/>
        <w:rPr>
          <w:rFonts w:ascii="Times New Roman" w:hAnsi="Times New Roman"/>
          <w:b/>
          <w:sz w:val="52"/>
          <w:szCs w:val="52"/>
          <w:highlight w:val="green"/>
        </w:rPr>
      </w:pPr>
      <w:r w:rsidRPr="00231743">
        <w:rPr>
          <w:rFonts w:ascii="Times New Roman" w:hAnsi="Times New Roman"/>
          <w:b/>
          <w:sz w:val="52"/>
          <w:szCs w:val="52"/>
          <w:highlight w:val="green"/>
        </w:rPr>
        <w:t xml:space="preserve">«О проблемах отношений в семьях, </w:t>
      </w:r>
    </w:p>
    <w:p w:rsidR="00231743" w:rsidRPr="00231743" w:rsidRDefault="00231743" w:rsidP="00231743">
      <w:pPr>
        <w:jc w:val="center"/>
        <w:rPr>
          <w:rFonts w:ascii="Times New Roman" w:hAnsi="Times New Roman"/>
          <w:b/>
          <w:sz w:val="52"/>
          <w:szCs w:val="52"/>
        </w:rPr>
      </w:pPr>
      <w:r w:rsidRPr="00231743">
        <w:rPr>
          <w:rFonts w:ascii="Times New Roman" w:hAnsi="Times New Roman"/>
          <w:b/>
          <w:sz w:val="52"/>
          <w:szCs w:val="52"/>
          <w:highlight w:val="green"/>
        </w:rPr>
        <w:t>имеющих детей с отклонениями в развитии»</w:t>
      </w:r>
      <w:r w:rsidRPr="00231743">
        <w:rPr>
          <w:rFonts w:ascii="Times New Roman" w:hAnsi="Times New Roman"/>
          <w:b/>
          <w:sz w:val="52"/>
          <w:szCs w:val="52"/>
        </w:rPr>
        <w:t xml:space="preserve"> </w:t>
      </w:r>
    </w:p>
    <w:p w:rsidR="00231743" w:rsidRPr="00231743" w:rsidRDefault="00231743" w:rsidP="00231743">
      <w:pPr>
        <w:jc w:val="both"/>
        <w:rPr>
          <w:rFonts w:ascii="Times New Roman" w:hAnsi="Times New Roman"/>
          <w:color w:val="0070C0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</w:t>
      </w:r>
      <w:r w:rsidRPr="00231743">
        <w:rPr>
          <w:rFonts w:ascii="Times New Roman" w:hAnsi="Times New Roman"/>
          <w:color w:val="0070C0"/>
          <w:sz w:val="36"/>
          <w:szCs w:val="36"/>
        </w:rPr>
        <w:t>Переживания родителей, связанные с рождением больного ребенка, являлись предметом изучения о многих странах. Этот период принято считать наиболее тяжелым. Меняются отношения между супругами, весь уклад семейной жизни.</w:t>
      </w:r>
    </w:p>
    <w:p w:rsidR="00231743" w:rsidRPr="00231743" w:rsidRDefault="00231743" w:rsidP="00231743">
      <w:pPr>
        <w:jc w:val="both"/>
        <w:rPr>
          <w:rFonts w:ascii="Times New Roman" w:hAnsi="Times New Roman"/>
          <w:color w:val="0070C0"/>
          <w:sz w:val="36"/>
          <w:szCs w:val="36"/>
        </w:rPr>
      </w:pPr>
      <w:r w:rsidRPr="00231743">
        <w:rPr>
          <w:rFonts w:ascii="Times New Roman" w:hAnsi="Times New Roman"/>
          <w:color w:val="0070C0"/>
          <w:sz w:val="36"/>
          <w:szCs w:val="36"/>
        </w:rPr>
        <w:tab/>
        <w:t xml:space="preserve">Крайне неблагоприятное влияние на семейную атмосферу и на развитие ребенка оказывают грубые,   неуважительные отношения между супругами, применение физических наказаний. Педагогическая наука давно доказала их вред.  </w:t>
      </w:r>
    </w:p>
    <w:p w:rsidR="00231743" w:rsidRPr="00231743" w:rsidRDefault="00231743" w:rsidP="00231743">
      <w:pPr>
        <w:jc w:val="both"/>
        <w:rPr>
          <w:rFonts w:ascii="Times New Roman" w:hAnsi="Times New Roman"/>
          <w:color w:val="0070C0"/>
          <w:sz w:val="36"/>
          <w:szCs w:val="36"/>
        </w:rPr>
      </w:pPr>
      <w:r w:rsidRPr="00231743">
        <w:rPr>
          <w:rFonts w:ascii="Times New Roman" w:hAnsi="Times New Roman"/>
          <w:color w:val="0070C0"/>
          <w:sz w:val="36"/>
          <w:szCs w:val="36"/>
        </w:rPr>
        <w:tab/>
        <w:t>Дети с отклонениями в развитии раздражают родителей: они трудно сосредотачивается на какой-либо деятельности, часто ломают и портят вещи, страдают выраженными нарушениями внимания, и это поведение детей не улучшается от применения физических наказаний.</w:t>
      </w:r>
    </w:p>
    <w:p w:rsidR="00231743" w:rsidRPr="00231743" w:rsidRDefault="00231743" w:rsidP="00231743">
      <w:pPr>
        <w:jc w:val="both"/>
        <w:rPr>
          <w:rFonts w:ascii="Times New Roman" w:hAnsi="Times New Roman"/>
          <w:color w:val="0070C0"/>
          <w:sz w:val="36"/>
          <w:szCs w:val="36"/>
        </w:rPr>
      </w:pPr>
      <w:r w:rsidRPr="00231743">
        <w:rPr>
          <w:rFonts w:ascii="Times New Roman" w:hAnsi="Times New Roman"/>
          <w:color w:val="0070C0"/>
          <w:sz w:val="36"/>
          <w:szCs w:val="36"/>
        </w:rPr>
        <w:tab/>
        <w:t xml:space="preserve">Если в вашей семье применяются физические наказания по отношению к детям, попробуйте проанализировать свое отношение к наказываемому ребенку. Попытайтесь честно ответить на вопросы: не считаете ли вы его хуже, чем он есть на самом деле? Возможно, теплое материнское отношение вы пытаетесь подменить заботой о его физическом благополучии? Таким </w:t>
      </w:r>
      <w:r w:rsidRPr="00231743">
        <w:rPr>
          <w:rFonts w:ascii="Times New Roman" w:hAnsi="Times New Roman"/>
          <w:color w:val="0070C0"/>
          <w:sz w:val="36"/>
          <w:szCs w:val="36"/>
        </w:rPr>
        <w:lastRenderedPageBreak/>
        <w:t xml:space="preserve">отношением вы даете ему понять, что он плохой и недостоин родительской любви. При этом вы наносите ему огромный вред. У ребенка формируется низкая самооценка, неуверенность в себе, пассивность, а иногда и агрессивность. Эти дети часто страдают речевым недоразвитием. Не менее вредно влияет на развитие ребенка повышенная опека. Ребенок требует к себе от окружающих постоянного внимания, не отпускает мать от себя ни на шаг. Наиболее благоприятное отношение складывается в тех семьях, в которых мать старается лучше понять проблемы своего ребенка, не забывая при этом о потребностях остальных членов семьи. Супруги должны понять, что ребенок является источником радости, способствует их духовному и нравственному развитию родители становятся мудрее, гуманнее, что отражается на их мировоззрении в целом, они начинают осознавать, что все имеют право на любовь, независимо от того, насколько они совершенны. </w:t>
      </w:r>
    </w:p>
    <w:p w:rsidR="00231743" w:rsidRPr="00231743" w:rsidRDefault="00231743" w:rsidP="00231743">
      <w:pPr>
        <w:jc w:val="both"/>
        <w:rPr>
          <w:rFonts w:ascii="Times New Roman" w:hAnsi="Times New Roman"/>
          <w:color w:val="0070C0"/>
          <w:sz w:val="36"/>
          <w:szCs w:val="36"/>
        </w:rPr>
      </w:pPr>
      <w:r w:rsidRPr="00231743">
        <w:rPr>
          <w:rFonts w:ascii="Times New Roman" w:hAnsi="Times New Roman"/>
          <w:color w:val="0070C0"/>
          <w:sz w:val="36"/>
          <w:szCs w:val="36"/>
        </w:rPr>
        <w:tab/>
        <w:t xml:space="preserve">Родителям, имеющим ребенка с отклонениями (аномального) надо знать, что его воспитание в семье требует больших физических и духовных сил, поэтому старайтесь сохранить душевное равновесие и оптимизм. </w:t>
      </w:r>
    </w:p>
    <w:p w:rsidR="00231743" w:rsidRDefault="00231743" w:rsidP="00231743">
      <w:pPr>
        <w:jc w:val="both"/>
        <w:rPr>
          <w:rFonts w:ascii="Calibri" w:hAnsi="Calibri"/>
          <w:b/>
          <w:sz w:val="28"/>
          <w:szCs w:val="28"/>
        </w:rPr>
      </w:pPr>
    </w:p>
    <w:p w:rsidR="00231743" w:rsidRDefault="00231743" w:rsidP="00231743">
      <w:pPr>
        <w:jc w:val="both"/>
        <w:rPr>
          <w:b/>
          <w:sz w:val="28"/>
          <w:szCs w:val="28"/>
        </w:rPr>
      </w:pPr>
    </w:p>
    <w:p w:rsidR="00231743" w:rsidRDefault="00231743" w:rsidP="00231743">
      <w:pPr>
        <w:jc w:val="both"/>
        <w:rPr>
          <w:b/>
          <w:sz w:val="28"/>
          <w:szCs w:val="28"/>
        </w:rPr>
      </w:pPr>
    </w:p>
    <w:p w:rsidR="00231743" w:rsidRDefault="00231743" w:rsidP="00231743">
      <w:pPr>
        <w:jc w:val="both"/>
        <w:rPr>
          <w:b/>
          <w:sz w:val="28"/>
          <w:szCs w:val="28"/>
        </w:rPr>
      </w:pPr>
    </w:p>
    <w:p w:rsidR="00231743" w:rsidRDefault="00231743" w:rsidP="00231743">
      <w:pPr>
        <w:jc w:val="both"/>
        <w:rPr>
          <w:b/>
          <w:sz w:val="28"/>
          <w:szCs w:val="28"/>
        </w:rPr>
      </w:pPr>
    </w:p>
    <w:p w:rsidR="00231743" w:rsidRDefault="00231743" w:rsidP="00231743">
      <w:pPr>
        <w:jc w:val="both"/>
        <w:rPr>
          <w:b/>
          <w:sz w:val="28"/>
          <w:szCs w:val="28"/>
        </w:rPr>
      </w:pPr>
    </w:p>
    <w:p w:rsidR="00231743" w:rsidRDefault="00231743" w:rsidP="00231743">
      <w:pPr>
        <w:jc w:val="both"/>
        <w:rPr>
          <w:b/>
          <w:sz w:val="28"/>
          <w:szCs w:val="28"/>
        </w:rPr>
      </w:pPr>
    </w:p>
    <w:sectPr w:rsidR="00231743" w:rsidSect="00231743">
      <w:pgSz w:w="11906" w:h="16838"/>
      <w:pgMar w:top="1134" w:right="850" w:bottom="1134" w:left="170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A7" w:rsidRDefault="00A361A7" w:rsidP="00231743">
      <w:pPr>
        <w:spacing w:after="0" w:line="240" w:lineRule="auto"/>
      </w:pPr>
      <w:r>
        <w:separator/>
      </w:r>
    </w:p>
  </w:endnote>
  <w:endnote w:type="continuationSeparator" w:id="1">
    <w:p w:rsidR="00A361A7" w:rsidRDefault="00A361A7" w:rsidP="00231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A7" w:rsidRDefault="00A361A7" w:rsidP="00231743">
      <w:pPr>
        <w:spacing w:after="0" w:line="240" w:lineRule="auto"/>
      </w:pPr>
      <w:r>
        <w:separator/>
      </w:r>
    </w:p>
  </w:footnote>
  <w:footnote w:type="continuationSeparator" w:id="1">
    <w:p w:rsidR="00A361A7" w:rsidRDefault="00A361A7" w:rsidP="002317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1743"/>
    <w:rsid w:val="00231743"/>
    <w:rsid w:val="00A36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31743"/>
  </w:style>
  <w:style w:type="paragraph" w:styleId="a5">
    <w:name w:val="footer"/>
    <w:basedOn w:val="a"/>
    <w:link w:val="a6"/>
    <w:uiPriority w:val="99"/>
    <w:semiHidden/>
    <w:unhideWhenUsed/>
    <w:rsid w:val="002317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17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5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ДОУ11</dc:creator>
  <cp:keywords/>
  <dc:description/>
  <cp:lastModifiedBy>ДОУ11</cp:lastModifiedBy>
  <cp:revision>3</cp:revision>
  <dcterms:created xsi:type="dcterms:W3CDTF">2013-11-13T19:17:00Z</dcterms:created>
  <dcterms:modified xsi:type="dcterms:W3CDTF">2013-11-13T19:21:00Z</dcterms:modified>
</cp:coreProperties>
</file>