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F3" w:rsidRPr="008F00F3" w:rsidRDefault="00680DD7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u w:val="single"/>
          <w:lang w:eastAsia="ru-RU"/>
        </w:rPr>
        <w:t>П</w:t>
      </w:r>
      <w:r w:rsidR="008F00F3" w:rsidRPr="008F00F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u w:val="single"/>
          <w:lang w:eastAsia="ru-RU"/>
        </w:rPr>
        <w:t>редседатель ПК:</w:t>
      </w:r>
    </w:p>
    <w:p w:rsidR="008F00F3" w:rsidRPr="008F00F3" w:rsidRDefault="00680DD7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Мирошникова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Наталья Васильевн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а-</w:t>
      </w:r>
      <w:proofErr w:type="gramEnd"/>
      <w:r w:rsidR="008F00F3" w:rsidRPr="008F00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старшая медицинская сестра</w:t>
      </w:r>
      <w:r w:rsidR="008F00F3" w:rsidRPr="008F00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u w:val="single"/>
          <w:lang w:eastAsia="ru-RU"/>
        </w:rPr>
        <w:t>Члены ПК:</w:t>
      </w:r>
    </w:p>
    <w:p w:rsidR="008F00F3" w:rsidRPr="008F00F3" w:rsidRDefault="00680DD7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Варельджян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Сусана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Грантовн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</w:t>
      </w:r>
      <w:proofErr w:type="gramEnd"/>
      <w:r w:rsidR="008F00F3" w:rsidRPr="008F00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завхоз</w:t>
      </w:r>
      <w:r w:rsidR="008F00F3" w:rsidRPr="008F00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F00F3" w:rsidRPr="008F00F3" w:rsidRDefault="00680DD7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Коновалова Алина Анатольевна</w:t>
      </w:r>
      <w:r w:rsidR="008F00F3" w:rsidRPr="008F00F3">
        <w:rPr>
          <w:rFonts w:ascii="Times New Roman" w:eastAsia="Times New Roman" w:hAnsi="Times New Roman" w:cs="Times New Roman"/>
          <w:sz w:val="21"/>
          <w:szCs w:val="21"/>
          <w:lang w:eastAsia="ru-RU"/>
        </w:rPr>
        <w:t>, воспитатель.</w:t>
      </w:r>
    </w:p>
    <w:p w:rsidR="008F00F3" w:rsidRPr="008F00F3" w:rsidRDefault="00680DD7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Шацкая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Виктровна</w:t>
      </w:r>
      <w:proofErr w:type="spellEnd"/>
      <w:r w:rsidR="008F00F3" w:rsidRPr="008F00F3">
        <w:rPr>
          <w:rFonts w:ascii="Times New Roman" w:eastAsia="Times New Roman" w:hAnsi="Times New Roman" w:cs="Times New Roman"/>
          <w:sz w:val="21"/>
          <w:szCs w:val="21"/>
          <w:lang w:eastAsia="ru-RU"/>
        </w:rPr>
        <w:t>, воспитатель.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u w:val="single"/>
          <w:lang w:eastAsia="ru-RU"/>
        </w:rPr>
        <w:t>Секретарь ПК:</w:t>
      </w:r>
    </w:p>
    <w:p w:rsidR="008F00F3" w:rsidRPr="008F00F3" w:rsidRDefault="00680DD7" w:rsidP="008F0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Дедова Людмила Леонидовна-воспитатель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caps/>
          <w:color w:val="FF0000"/>
          <w:sz w:val="21"/>
          <w:szCs w:val="21"/>
          <w:lang w:eastAsia="ru-RU"/>
        </w:rPr>
        <w:t> </w:t>
      </w:r>
      <w:r w:rsidRPr="008F00F3">
        <w:rPr>
          <w:rFonts w:ascii="Times New Roman" w:eastAsia="Times New Roman" w:hAnsi="Times New Roman" w:cs="Times New Roman"/>
          <w:b/>
          <w:bCs/>
          <w:caps/>
          <w:color w:val="FF0000"/>
          <w:sz w:val="21"/>
          <w:szCs w:val="21"/>
          <w:u w:val="single"/>
          <w:lang w:eastAsia="ru-RU"/>
        </w:rPr>
        <w:t>ПРЕДСЕДАТЕЛЬ РЕВИЗИОННОЙ КОМИССИИ:</w:t>
      </w:r>
    </w:p>
    <w:p w:rsidR="008F00F3" w:rsidRPr="008F00F3" w:rsidRDefault="00680DD7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Алексанян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Гаяне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Сеноровн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помощник воспитателя</w:t>
      </w:r>
      <w:r w:rsidR="008F00F3" w:rsidRPr="008F00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Состав комиссий профсоюзного комитета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8F0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00F3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КОМИССИЯ ПО ОРГАНИЗАЦИОННО-МАССОВОЙ РАБОТЕ: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Ответственный: </w:t>
      </w:r>
      <w:proofErr w:type="spellStart"/>
      <w:r w:rsidR="0068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Варельджян</w:t>
      </w:r>
      <w:proofErr w:type="spellEnd"/>
      <w:r w:rsidR="0068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8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Сусана</w:t>
      </w:r>
      <w:proofErr w:type="spellEnd"/>
      <w:r w:rsidR="0068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8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Грантовна</w:t>
      </w:r>
      <w:proofErr w:type="spellEnd"/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вопросами учета членов Профсоюза: постановка на профсоюзный учет, снятие с учета, оформление профсоюзных билетов и выдачей их новым членам, оформление учетных документов членов Профсоюза, ведение Журнала учета членов Профсоюза и Журнала выдачи профсоюзных билетов, организация отметок об уплате профсоюзных взносов.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мотивации профсоюзного членства среди не членов Профсоюза.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и организация приёма в профсоюз.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заседаниям ПК, профсоюзным собраниям.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выполнением принятых решений профкомом и профсоюзным собранием; вынесение этих вопросов на заседание профкома и профсобрания.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отчетно-выборного собрания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 УПОЛНОМОЧЕННЫЙ (ОТВЕТСТВЕННЫЙ) ПО ОХРАНЕ ТРУДА:</w:t>
      </w:r>
    </w:p>
    <w:p w:rsidR="008F00F3" w:rsidRPr="008F00F3" w:rsidRDefault="00680DD7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Варельджян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Сусана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Грантовна</w:t>
      </w:r>
      <w:proofErr w:type="spellEnd"/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 КОМИССИЯ ПО СОЦИАЛЬНО-ТРУДОВЫМ СПОРАМ: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Ответственный: </w:t>
      </w:r>
      <w:proofErr w:type="spellStart"/>
      <w:r w:rsidR="0068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Мирошникова</w:t>
      </w:r>
      <w:proofErr w:type="spellEnd"/>
      <w:r w:rsidR="0068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Васильевна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lastRenderedPageBreak/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по своему направлению материалов для рассмотрения на заседании ПК и профсобрании.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упорядочению рабочего времени трудящихся.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над изданием приказов руководителем по личному составу.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реализации локальных актов ЦРР.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подготовке проекта и выполнению Коллективного договора.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Положения об оплате труда и Положения о порядке и условиях установления выплат стимулирующего характера.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над своевременностью выплаты заработной платы, отпускных, компенсаций на книгоиздательскую продукцию.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комиссии по предварительному комплектованию и тарификации.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над оформлением документов членов Профсоюза (оформление трудовых книжек, личных дел, заключение трудового договора и дополнительных соглашений к ним).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  <w:r w:rsidRPr="008F00F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КОМИССИЯ ПО ПЕНСИОННЫМ И ЖИЛИЩНЫМ ВОПРОСАМ: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Ответственный: </w:t>
      </w:r>
      <w:r w:rsidR="0068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Коновалова Алина Анатольевна</w:t>
      </w:r>
      <w:r w:rsidRPr="008F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Разъясняет членам Профсоюза законодательство о государственных пенсиях, их правах.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над  ходом персонифицированного учета в системе государственного пенсионного страхования.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своевременность и достоверность представляемых работодателем в органы пенсионного фонда индивидуальных сведений о застрахованных лицах для ведения персонифицированного учета.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над правильностью внесения в документы работников, являющихся основанием для установления размера пенсии, данных о выполняемой работе, трудовом стаже.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поступающие в Профком заявления по пенсионным вопросам.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решению жилищного вопроса сотрудников Центра.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  <w:r w:rsidRPr="008F00F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КОМИССИЯ ПО КУЛЬТУРНО-МАССОВОЙ И СПОРТИВНОЙ РАБОТЕ: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Ответственный: </w:t>
      </w:r>
      <w:proofErr w:type="spellStart"/>
      <w:r w:rsidR="0068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Шацкая</w:t>
      </w:r>
      <w:proofErr w:type="spellEnd"/>
      <w:r w:rsidR="0068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Екатерина Викторовна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Организация досуга.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lastRenderedPageBreak/>
        <w:t>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Чествование ветеранов труда и юбиляров.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Проведение праздничных мероприятий.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Работа по оздоровлению членов Профсоюза и их детей.</w:t>
      </w:r>
    </w:p>
    <w:p w:rsidR="00BF4CB9" w:rsidRPr="008F00F3" w:rsidRDefault="00BF4CB9">
      <w:pPr>
        <w:rPr>
          <w:sz w:val="28"/>
          <w:szCs w:val="28"/>
        </w:rPr>
      </w:pPr>
    </w:p>
    <w:sectPr w:rsidR="00BF4CB9" w:rsidRPr="008F00F3" w:rsidSect="00BF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0F3"/>
    <w:rsid w:val="00680DD7"/>
    <w:rsid w:val="007A1552"/>
    <w:rsid w:val="008F00F3"/>
    <w:rsid w:val="00B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3085</Characters>
  <Application>Microsoft Office Word</Application>
  <DocSecurity>0</DocSecurity>
  <Lines>25</Lines>
  <Paragraphs>7</Paragraphs>
  <ScaleCrop>false</ScaleCrop>
  <Company>CtrlSoft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2014-02-24T13:42:00Z</dcterms:created>
  <dcterms:modified xsi:type="dcterms:W3CDTF">2014-02-24T19:16:00Z</dcterms:modified>
</cp:coreProperties>
</file>