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92"/>
      </w:tblGrid>
      <w:tr w:rsidR="00E8656E" w:rsidRPr="00E8656E" w:rsidTr="00E8656E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8656E" w:rsidRPr="00E8656E" w:rsidRDefault="00E8656E" w:rsidP="00E8656E">
            <w:pPr>
              <w:framePr w:hSpace="180" w:wrap="around" w:vAnchor="text" w:hAnchor="margin" w:xAlign="center" w:y="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бюджетное учреждение </w:t>
            </w:r>
          </w:p>
          <w:p w:rsidR="00E8656E" w:rsidRPr="00E8656E" w:rsidRDefault="00E8656E" w:rsidP="00AE50B8">
            <w:pPr>
              <w:framePr w:hSpace="180" w:wrap="around" w:vAnchor="text" w:hAnchor="margin" w:xAlign="center" w:y="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детский сад № </w:t>
            </w:r>
            <w:r w:rsidR="00AE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8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E8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E8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</w:t>
            </w:r>
          </w:p>
        </w:tc>
      </w:tr>
    </w:tbl>
    <w:tbl>
      <w:tblPr>
        <w:tblpPr w:leftFromText="180" w:rightFromText="180" w:vertAnchor="page" w:horzAnchor="margin" w:tblpXSpec="center" w:tblpY="1791"/>
        <w:tblOverlap w:val="never"/>
        <w:tblW w:w="9777" w:type="dxa"/>
        <w:tblCellSpacing w:w="7" w:type="dxa"/>
        <w:tblLook w:val="04A0"/>
      </w:tblPr>
      <w:tblGrid>
        <w:gridCol w:w="6496"/>
        <w:gridCol w:w="3281"/>
      </w:tblGrid>
      <w:tr w:rsidR="00E8656E" w:rsidRPr="00E8656E" w:rsidTr="00E8656E">
        <w:trPr>
          <w:trHeight w:val="1589"/>
          <w:tblCellSpacing w:w="7" w:type="dxa"/>
        </w:trPr>
        <w:tc>
          <w:tcPr>
            <w:tcW w:w="6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56E" w:rsidRPr="00E8656E" w:rsidRDefault="00E8656E" w:rsidP="00E86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56E" w:rsidRPr="00E8656E" w:rsidRDefault="00E8656E" w:rsidP="00E86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– </w:t>
            </w:r>
            <w:proofErr w:type="spellStart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 </w:t>
            </w:r>
            <w:r w:rsidR="00AE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56E" w:rsidRPr="00E8656E" w:rsidRDefault="00E8656E" w:rsidP="00E86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 Н.В. </w:t>
            </w:r>
            <w:proofErr w:type="spellStart"/>
            <w:r w:rsidR="00AE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   </w:t>
            </w:r>
          </w:p>
          <w:p w:rsidR="00E8656E" w:rsidRPr="00E8656E" w:rsidRDefault="00E8656E" w:rsidP="00E86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   </w:t>
            </w:r>
            <w:proofErr w:type="gramStart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__________________ №____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56E" w:rsidRPr="00E8656E" w:rsidRDefault="00E8656E" w:rsidP="00E86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8656E" w:rsidRPr="00E8656E" w:rsidRDefault="00E8656E" w:rsidP="00E86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E8656E" w:rsidRPr="00E8656E" w:rsidRDefault="00E8656E" w:rsidP="00E86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gramStart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E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  <w:r w:rsidR="00AE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56E" w:rsidRPr="00E8656E" w:rsidRDefault="00E8656E" w:rsidP="00AE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</w:t>
            </w:r>
            <w:proofErr w:type="spellStart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AE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Чачина</w:t>
            </w:r>
            <w:proofErr w:type="spellEnd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74"/>
      </w:tblGrid>
      <w:tr w:rsidR="00E8656E" w:rsidRPr="00E8656E" w:rsidTr="00E8656E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8656E" w:rsidRPr="00E8656E" w:rsidRDefault="00E8656E" w:rsidP="00E8656E">
            <w:pPr>
              <w:framePr w:hSpace="180" w:wrap="around" w:vAnchor="text" w:hAnchor="margin" w:xAlign="center" w:y="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0B8" w:rsidRDefault="00E8656E" w:rsidP="00E8656E">
            <w:pPr>
              <w:framePr w:hSpace="180" w:wrap="around" w:vAnchor="text" w:hAnchor="margin" w:xAlign="center" w:y="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656E" w:rsidRPr="00E8656E" w:rsidRDefault="00E8656E" w:rsidP="00E8656E">
            <w:pPr>
              <w:framePr w:hSpace="180" w:wrap="around" w:vAnchor="text" w:hAnchor="margin" w:xAlign="center" w:y="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6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«_____»   _________________№______</w:t>
            </w:r>
          </w:p>
        </w:tc>
      </w:tr>
    </w:tbl>
    <w:p w:rsidR="00E8656E" w:rsidRPr="00E8656E" w:rsidRDefault="00E8656E" w:rsidP="00E8656E">
      <w:pPr>
        <w:keepNext/>
        <w:tabs>
          <w:tab w:val="left" w:pos="9065"/>
        </w:tabs>
        <w:spacing w:before="100" w:beforeAutospacing="1" w:after="100" w:afterAutospacing="1" w:line="240" w:lineRule="auto"/>
        <w:ind w:right="-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50B8" w:rsidRDefault="00AE50B8" w:rsidP="00E865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E8656E" w:rsidRPr="00E8656E" w:rsidRDefault="00E8656E" w:rsidP="00E865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65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ПОЛОЖЕНИЕ</w:t>
      </w:r>
    </w:p>
    <w:p w:rsidR="00E8656E" w:rsidRPr="009C4C79" w:rsidRDefault="00E8656E" w:rsidP="00E865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C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расследовании несчастных случаев</w:t>
      </w:r>
      <w:r w:rsidRPr="009C4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4C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воспитанниками </w:t>
      </w:r>
    </w:p>
    <w:p w:rsidR="00E8656E" w:rsidRPr="00E8656E" w:rsidRDefault="00E8656E" w:rsidP="00E86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65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1. Общие положения</w:t>
      </w:r>
    </w:p>
    <w:p w:rsidR="00E8656E" w:rsidRPr="00E8656E" w:rsidRDefault="00E8656E" w:rsidP="00E8656E">
      <w:pPr>
        <w:spacing w:before="5" w:after="0" w:line="240" w:lineRule="auto"/>
        <w:ind w:left="1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1.1. Настоящее Положение устанавливает единый поря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док расследования и учета несчастных случаев, происшед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ших во время учебно-воспитательного процесса независимо 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места его проведения, с учащейся молодежью и воспи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танниками учебных заведений и учебно-воспитательных уч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реждений.</w:t>
      </w:r>
    </w:p>
    <w:p w:rsidR="00E8656E" w:rsidRPr="00E8656E" w:rsidRDefault="00E8656E" w:rsidP="00E8656E">
      <w:pPr>
        <w:spacing w:after="0" w:line="240" w:lineRule="auto"/>
        <w:ind w:left="5" w:right="5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1.2. Расследованию и учету подлежат несчастные случаи: 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травмы, острые отравления, возникшие после воздействия 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вредных и опасных факторов, травмы из-за нанесения телес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ных повреждений другим лицом, поражения молнией, по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вреждения в результате контакта с представителями фауны 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флоры, а также иные повреждения здоровья при авариях и стихийных бедствиях, происшедших:</w:t>
      </w:r>
    </w:p>
    <w:p w:rsidR="00E8656E" w:rsidRPr="00E8656E" w:rsidRDefault="00E8656E" w:rsidP="00E8656E">
      <w:pPr>
        <w:spacing w:after="0" w:line="240" w:lineRule="auto"/>
        <w:ind w:left="5" w:right="1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1.2.1. Во время проведения  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занятий, спортивных, кружковых, внеаудиторных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мероприятий, других занятий (в пере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рывах между ними) в соответствии с учебными, научными и 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воспитательными планами.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 1.2.2. При проведении субботника (воскресника), вне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аудиторных,   и других меропри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ятий в выходные, праздничные и каникулярные дни, если эти 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мероприятия осуществлялись под непосредственным руко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водством работника данного учебного заведения, учреждения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(воспитателя, классного руководи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теля и др.) или лица, назначенного приказом руководителя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учреждения.</w:t>
      </w:r>
    </w:p>
    <w:p w:rsidR="00E8656E" w:rsidRPr="00E8656E" w:rsidRDefault="00E8656E" w:rsidP="00E8656E">
      <w:pPr>
        <w:spacing w:after="0" w:line="240" w:lineRule="auto"/>
        <w:ind w:left="24" w:right="5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1.2.3. Во время занятий по 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обучению,   научно-ис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следовательских и опытно-конструкторских работ, произ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водственной и учебной практики, общественно полезного, </w:t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производительного труда, проводимых в соответствии с учеб</w:t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ным планом в учебных заведениях и учебно-воспитательных 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учреждениях или на участках (территориях), им принадле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жащих.</w:t>
      </w:r>
    </w:p>
    <w:p w:rsidR="00E8656E" w:rsidRPr="00E8656E" w:rsidRDefault="00E8656E" w:rsidP="00E8656E">
      <w:pPr>
        <w:spacing w:before="10" w:after="0" w:line="240" w:lineRule="auto"/>
        <w:ind w:left="19" w:right="10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1.2.4. Во время пребывания (отдыха) в  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лагерях труда и отдыха, на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учебно-опытных участках и т.д</w:t>
      </w:r>
      <w:proofErr w:type="gramStart"/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..</w:t>
      </w:r>
      <w:proofErr w:type="gramEnd"/>
    </w:p>
    <w:p w:rsidR="00E8656E" w:rsidRPr="00E8656E" w:rsidRDefault="00E8656E" w:rsidP="00E8656E">
      <w:pPr>
        <w:spacing w:after="0" w:line="240" w:lineRule="auto"/>
        <w:ind w:left="19" w:right="24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1.2.5. При проведении спортивных соревнований, трени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ровок, оздоровительных мероприятий, экскурсий, походов, 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экспедиций, организованных учреждением в установленном порядке.</w:t>
      </w:r>
    </w:p>
    <w:p w:rsidR="00E8656E" w:rsidRPr="00E8656E" w:rsidRDefault="00E8656E" w:rsidP="00E8656E">
      <w:pPr>
        <w:spacing w:before="5" w:after="0" w:line="240" w:lineRule="auto"/>
        <w:ind w:left="14" w:right="24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1.2.6. Во время перевозок  воспитанников к 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месту проведения мероприятий и обратно, а также при орга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низованном следовании их на запланированное мероприятие на общественном транспорте или пешком.</w:t>
      </w:r>
    </w:p>
    <w:p w:rsidR="00E8656E" w:rsidRPr="00E8656E" w:rsidRDefault="00E8656E" w:rsidP="00E8656E">
      <w:pPr>
        <w:spacing w:after="0" w:line="240" w:lineRule="auto"/>
        <w:ind w:left="14" w:right="3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1.3. Несчастный случай, происшедший с вос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питанником при обстоятельствах, указанных в п. 1.2 настоя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щего Положения, в том числе и при нарушении пострадав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шим дисциплины, подлежит расследованию и учету.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38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1.4. Несчастный случай, происшедший во время учебно-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воспитательного процесса, вызвавший у  вос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питанника потерю работоспособности (здоровья) не менее од</w:t>
      </w:r>
      <w:r w:rsidRPr="00E8656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ного дня в соответствии с медицинским заключением, оформ</w:t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ляется актом формы Н-2. Все несчастные 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случаи, оформленные актом формы Н-2, регистрируются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жур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нале.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48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1.5. Администрация учреждения обязана выдать постра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давшему (его родителям или лицу, представляющему его ин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тересы) акт формы Н-2 о несчастном случае, оформленный на русском языке </w:t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позднее трех дней с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момента окончания по нему расследования.</w:t>
      </w:r>
    </w:p>
    <w:p w:rsidR="00E8656E" w:rsidRPr="00E8656E" w:rsidRDefault="00E8656E" w:rsidP="00E8656E">
      <w:pPr>
        <w:spacing w:after="0" w:line="240" w:lineRule="auto"/>
        <w:ind w:left="5" w:right="5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1.6. Акт формы Н-2 подлежит хранению в архиве органа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управления образованием высшего и среднего специального учебного заведения в течение 45 лет.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14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1.7. Ответственность за правильное и своевременное рас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следование и учет несчастных случаев, составление акта фор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 Н-2, разработку и выполнение мероприятий по устране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нию причин несчастного случая несет Заведующий ДОУ учреж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дения, где произошел несчастный случай.</w:t>
      </w:r>
    </w:p>
    <w:p w:rsidR="00E8656E" w:rsidRPr="00E8656E" w:rsidRDefault="00E8656E" w:rsidP="00E8656E">
      <w:pPr>
        <w:spacing w:after="0" w:line="240" w:lineRule="auto"/>
        <w:ind w:left="5" w:right="1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1.8. Контроль за правильным и своевременным расследо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ванием и учетом несчастных случаев, происшедших во вре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мя учебно-воспитательного процесса, а также выполнением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мероприятий по устранению причин, вызвавших несчастный случай, осуществляют вышестоящие органы управления об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разованием.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5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1.9. В случае отказа администрации учреждения в состав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лении акта формы Н-2, а также при несогласии пострадавше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 (его родителей или другого заинтересованного лица) с содер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жанием акта формы Н-2 конфликт рассматривает вышестоя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щий орган образования в срок не более семи дней с момента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подачи письменного заявления. Его решение является обяза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тельным для исполнения администрацией учреждения.</w:t>
      </w:r>
    </w:p>
    <w:p w:rsidR="00E8656E" w:rsidRPr="00E8656E" w:rsidRDefault="00E8656E" w:rsidP="00E8656E">
      <w:pPr>
        <w:spacing w:after="0" w:line="240" w:lineRule="auto"/>
        <w:ind w:left="10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вышестоящий орган образования,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пострадавший (лицо его заменяющее) запрашивает заключе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ние технического инспектора труда, лечебно-профилактиче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ского учреждения об установлении факта несчастного случая, 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 обстоятельств и причин, определении круга лиц, допус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тивших нарушения правил по охране труда, стандартов безо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пасности труда.</w:t>
      </w:r>
    </w:p>
    <w:p w:rsidR="00E8656E" w:rsidRPr="00E8656E" w:rsidRDefault="00E8656E" w:rsidP="00E8656E">
      <w:pPr>
        <w:spacing w:after="0" w:line="240" w:lineRule="auto"/>
        <w:ind w:left="14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Заключение технического инспектора труда по несчаст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ному случаю при конфликтной ситуации является обязатель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ным для исполнения администрацией учреждения.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120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1.10. Медицинское учреждение, в которое доставлен (на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ходится на излечении) воспитанник, пострадав</w:t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ший при несчастном случае, происшедшем во время учебно-воспитательного процесса, обязано по запросу руководителя </w:t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выдать медицинское заключение о характере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повреждения.</w:t>
      </w:r>
    </w:p>
    <w:p w:rsidR="00E8656E" w:rsidRPr="00E8656E" w:rsidRDefault="00E8656E" w:rsidP="00E8656E">
      <w:pPr>
        <w:spacing w:before="29" w:after="0" w:line="240" w:lineRule="auto"/>
        <w:ind w:left="101" w:right="29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1.11. По окончании срока лечения пострадавшего (пос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традавших) Заведующий ДОУ учреждения направляет в вышесто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ящий орган управления образованием сообщение о послед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ствиях несчастного случая (приложение 3).</w:t>
      </w:r>
    </w:p>
    <w:p w:rsidR="00E8656E" w:rsidRPr="00E8656E" w:rsidRDefault="00E8656E" w:rsidP="00E8656E">
      <w:pPr>
        <w:spacing w:before="10" w:after="0" w:line="240" w:lineRule="auto"/>
        <w:ind w:left="86" w:right="3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1.12. Ответственность за обеспечение безопасных условий учебно-воспитательного процесса в учреждении несет его Заведующий ДОУ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E8656E" w:rsidRPr="00E8656E" w:rsidRDefault="00E8656E" w:rsidP="00E8656E">
      <w:pPr>
        <w:spacing w:before="43" w:after="0" w:line="240" w:lineRule="auto"/>
        <w:ind w:left="72" w:right="53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1.13. Лицо, проводящее мероприятие, несет персональ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ную ответственность за сохранение жизни и здоровья учащих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ся и воспитанников.</w:t>
      </w:r>
    </w:p>
    <w:p w:rsidR="00E8656E" w:rsidRPr="00E8656E" w:rsidRDefault="00E8656E" w:rsidP="00E8656E">
      <w:pPr>
        <w:spacing w:before="19" w:after="0" w:line="240" w:lineRule="auto"/>
        <w:ind w:left="62" w:right="67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1.14. Виновные в нарушении настоящего Положения, со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крытии происшедшего несчастного случая привлекаются к 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ответственности согласно действующему законодательству.</w:t>
      </w:r>
    </w:p>
    <w:p w:rsidR="00E8656E" w:rsidRPr="00E8656E" w:rsidRDefault="00E8656E" w:rsidP="00E8656E">
      <w:pPr>
        <w:spacing w:before="250"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2. Расследование и учет несчастных случаев</w:t>
      </w:r>
    </w:p>
    <w:p w:rsidR="00E8656E" w:rsidRPr="00E8656E" w:rsidRDefault="00E8656E" w:rsidP="00E8656E">
      <w:pPr>
        <w:spacing w:before="14" w:after="0" w:line="240" w:lineRule="auto"/>
        <w:ind w:left="19" w:right="86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 </w:t>
      </w:r>
      <w:proofErr w:type="gramStart"/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каждом несчастном случае, происшедшем с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воспитанником, пострадавший или очевидец не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счастного случая немедленно извещает непосредственного </w:t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учебно-воспитательного процесса, который </w:t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обязан: срочно организовать первую доврачебную помощь </w:t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пострадавшему и его доставку в здравпункт (медсанчасть)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или другое лечебное учреждение, сообщить о происшедшем руководителю учреждения, сохранить до расследования об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становку места происшествия (если это не угрожает жизни </w:t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здоровью окружающих и не приведет к аварии).</w:t>
      </w:r>
      <w:proofErr w:type="gramEnd"/>
    </w:p>
    <w:p w:rsidR="00E8656E" w:rsidRPr="00E8656E" w:rsidRDefault="00E8656E" w:rsidP="00E8656E">
      <w:pPr>
        <w:spacing w:before="2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Примечание:</w:t>
      </w:r>
    </w:p>
    <w:p w:rsidR="00E8656E" w:rsidRPr="00E8656E" w:rsidRDefault="00E8656E" w:rsidP="00E8656E">
      <w:pPr>
        <w:spacing w:before="24" w:after="0" w:line="240" w:lineRule="atLeast"/>
        <w:ind w:left="6" w:right="136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О несчастном случае, происшедшем во время дальних походов, </w:t>
      </w:r>
      <w:r w:rsidRPr="00E86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экскурсий, экспедиций или других мероприятий вне территории </w:t>
      </w:r>
      <w:r w:rsidRPr="00E8656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района (города), Заведующий ДОУ проводимого мероприятия немедлен</w:t>
      </w:r>
      <w:r w:rsidRPr="00E8656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но сообщает также органу управления образованием по месту про</w:t>
      </w:r>
      <w:r w:rsidRPr="00E8656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исшествия.</w:t>
      </w:r>
    </w:p>
    <w:p w:rsidR="00E8656E" w:rsidRPr="00E8656E" w:rsidRDefault="00E8656E" w:rsidP="00E8656E">
      <w:pPr>
        <w:spacing w:before="250" w:after="100" w:afterAutospacing="1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2.2. Заведующий ДОУ обязан немедленно при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нять меры к устранению причин, вызвавших несчастный слу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чай, сообщить о происшедшем несчастном случае в вышесто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ящий орган управления образованием, родителям пострадав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шего или лицам, представляющим его интересы, и запросить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заключение из медицинского учреждения о характере и тя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жести повреждения у пострадавшего.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10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2.3. Заведующий ДОУ 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обязан не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медленно: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5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2.3.1. Сообщить вышестоящему органу управления обра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зованием (УСО КМР)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2.3.2. Назначить комиссию по расследованию несчастно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го случая в составе: председатель комиссии — представитель 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руководства ДОУ,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органа управления образованием, члены комиссии — представитель администрации, отдела охраны труда или ин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спектор по охране труда и здоровья, педагогического коллек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тива.</w:t>
      </w:r>
    </w:p>
    <w:p w:rsidR="00E8656E" w:rsidRPr="00E8656E" w:rsidRDefault="00E8656E" w:rsidP="00E8656E">
      <w:pPr>
        <w:spacing w:after="0" w:line="240" w:lineRule="auto"/>
        <w:ind w:left="5" w:right="5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2.4. Комиссия по расследованию несчастного случая обя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зана: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5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2.4.1. В течение трех суток провести расследование обсто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ятельств и причин несчастного случая, выявить и опросить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очевидцев и лиц, допустивших нарушения правил безопас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ности жизнедеятельности, по возможности получить объяс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нение от пострадавшего.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      2.4.2. </w:t>
      </w:r>
      <w:proofErr w:type="gramStart"/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Составить акт о несчастном случае по форме Н-2 в четырех экземплярах, разработать мероприятия по устране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нию причин несчастного случая и направить на утверждение руководителю органа управления образо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ванием, 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 акту прилагаются объяснения очевидцев, пострадав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шего и другие документы, характеризующие состояние мес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 происшествия несчастного случая, наличие вредных и 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опасных факторов, медицинское заключение и т. д.</w:t>
      </w:r>
      <w:proofErr w:type="gramEnd"/>
    </w:p>
    <w:p w:rsidR="00E8656E" w:rsidRPr="00E8656E" w:rsidRDefault="00E8656E" w:rsidP="00E8656E">
      <w:pPr>
        <w:spacing w:after="0" w:line="240" w:lineRule="auto"/>
        <w:ind w:left="19" w:right="5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2.5. </w:t>
      </w:r>
      <w:proofErr w:type="gramStart"/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Руководитель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управления образованием в течение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суток после окончания расследования утверждает четыре эк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земпляра акта формы Н-2 и по одному направляет: в учреж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дение (ДОУ),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где произошел несчастный случай, 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начальнику отдела охраны труда (инспектору по охране тру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 и здоровья), в архив органа управления образованием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), постра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давшему (его родителям или лицу, представляющему его ин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тересы).</w:t>
      </w:r>
      <w:proofErr w:type="gramEnd"/>
    </w:p>
    <w:p w:rsidR="00E8656E" w:rsidRPr="00E8656E" w:rsidRDefault="00E8656E" w:rsidP="00E8656E">
      <w:pPr>
        <w:spacing w:before="10" w:after="0" w:line="240" w:lineRule="auto"/>
        <w:ind w:left="5" w:right="24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2.6. Несчастный случай, о котором пострадавший при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отсутствии очевидцев не сообщил руководителю проводи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мого мероприятия или </w:t>
      </w:r>
      <w:proofErr w:type="gramStart"/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последствия</w:t>
      </w:r>
      <w:proofErr w:type="gramEnd"/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 которого проявились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 сразу, должен быть расследован в срок не более месяца 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 дня подачи письменного заявления пострадавшим (его 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родителями или лицами, представляющими его интересы). В этом случае вопрос о составлении акта по форме Н-2 ре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шается после всесторонней проверки заявления о проис</w:t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шедшем несчастном случае с учетом всех обстоятельств, ме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дицинского заключения о характере травмы, возможной 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причине ее происхождения, показаний участников меро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приятия и других доказательств. Получение медицинско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 заключения возлагается на администрацию ДОУ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E8656E" w:rsidRPr="00E8656E" w:rsidRDefault="00E8656E" w:rsidP="00E8656E">
      <w:pPr>
        <w:spacing w:before="5" w:after="0" w:line="240" w:lineRule="auto"/>
        <w:ind w:left="5" w:right="5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2.7. Заведующий ДОУ незамедлительно принима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  <w:t>ет меры к устранению причин, вызвавших несчастный случай.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4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2.8. Несчастный случай, происшедший во время проведе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ния дальних походов, экскурсий  (примечание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п. 2.1 настоящего Положения), расследуется комиссией орга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на управления образованием, на территории которого произо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шел несчастный случай. При невозможности прибыть на ме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сто происшествия представителя учреждения, с  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воспитанником которого произошел несчастный случай, в со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став комиссии включается представитель одного из учрежде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ний, подведомственных органу управления образованием, </w:t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проводящему расследование. Материалы расследования,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включая акт по форме Н-2, направляются в орган управле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образованием по месту нахождения учреждения.</w:t>
      </w:r>
    </w:p>
    <w:p w:rsidR="00E8656E" w:rsidRPr="00E8656E" w:rsidRDefault="00E8656E" w:rsidP="00E8656E">
      <w:pPr>
        <w:spacing w:after="0" w:line="240" w:lineRule="auto"/>
        <w:ind w:left="14" w:right="5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2.9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Все несчастные случаи, оформленные актом формы Н-1, регистрируются органом управления образованием, ву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зом, техникумом в журнале установленной формы.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Специальное расследование несчастных случаев</w:t>
      </w:r>
    </w:p>
    <w:p w:rsidR="00E8656E" w:rsidRPr="00E8656E" w:rsidRDefault="00E8656E" w:rsidP="00E8656E">
      <w:pPr>
        <w:spacing w:before="5"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3.1. Специальному расследованию подлежат:</w:t>
      </w:r>
    </w:p>
    <w:p w:rsidR="00E8656E" w:rsidRPr="00E8656E" w:rsidRDefault="00E8656E" w:rsidP="00E8656E">
      <w:pPr>
        <w:spacing w:before="38" w:after="0" w:line="240" w:lineRule="auto"/>
        <w:ind w:left="245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— групповой несчастный случай, происшедший одновре</w:t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менно с двумя или более пострадавшими, независимо от тя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жести телесных повреждений;</w:t>
      </w:r>
    </w:p>
    <w:p w:rsidR="00E8656E" w:rsidRPr="00E8656E" w:rsidRDefault="00E8656E" w:rsidP="00E8656E">
      <w:pPr>
        <w:spacing w:before="43" w:after="0" w:line="24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— несчастный случай со смертельным исходом.</w:t>
      </w:r>
    </w:p>
    <w:p w:rsidR="00E8656E" w:rsidRPr="00E8656E" w:rsidRDefault="00E8656E" w:rsidP="00E8656E">
      <w:pPr>
        <w:spacing w:before="34" w:after="0" w:line="240" w:lineRule="auto"/>
        <w:ind w:left="211" w:right="24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3.2. О групповом несчастном случае, несчастном случае 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 смертельным исходом Заведующий ДОУ учреждения обязан 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немедленно сообщить:</w:t>
      </w:r>
    </w:p>
    <w:p w:rsidR="00E8656E" w:rsidRPr="00E8656E" w:rsidRDefault="00E8656E" w:rsidP="00E8656E">
      <w:pPr>
        <w:spacing w:before="130" w:after="0" w:line="240" w:lineRule="auto"/>
        <w:ind w:left="192" w:right="53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— вышестоящему органу управления образованием по 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подчиненности;</w:t>
      </w:r>
    </w:p>
    <w:p w:rsidR="00E8656E" w:rsidRPr="00E8656E" w:rsidRDefault="00E8656E" w:rsidP="00E8656E">
      <w:pPr>
        <w:spacing w:before="149" w:after="0" w:line="240" w:lineRule="auto"/>
        <w:ind w:left="173" w:right="72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— родителям пострадавшего или лицам, представляющим 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его интересы;</w:t>
      </w:r>
    </w:p>
    <w:p w:rsidR="00E8656E" w:rsidRPr="00E8656E" w:rsidRDefault="00E8656E" w:rsidP="00E8656E">
      <w:pPr>
        <w:spacing w:before="163" w:after="0" w:line="240" w:lineRule="auto"/>
        <w:ind w:left="154" w:right="96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— в прокуратуру по месту, где произошел несчастный слу</w:t>
      </w:r>
      <w:r w:rsidRPr="00E8656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чай;</w:t>
      </w:r>
    </w:p>
    <w:p w:rsidR="00E8656E" w:rsidRPr="00E8656E" w:rsidRDefault="00E8656E" w:rsidP="00E8656E">
      <w:pPr>
        <w:spacing w:before="110" w:after="0" w:line="240" w:lineRule="auto"/>
        <w:ind w:left="125" w:right="115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— местным органам государственного надзора, если ука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занный несчастный случай произошел на объектах, подконт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рольных этим органам. Сообщение передается по телефону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или телеграфу по схеме (приложение 4).</w:t>
      </w:r>
    </w:p>
    <w:p w:rsidR="00E8656E" w:rsidRPr="00E8656E" w:rsidRDefault="00E8656E" w:rsidP="00E8656E">
      <w:pPr>
        <w:spacing w:before="10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Примечание:</w:t>
      </w:r>
    </w:p>
    <w:p w:rsidR="00E8656E" w:rsidRPr="00E8656E" w:rsidRDefault="00E8656E" w:rsidP="00E8656E">
      <w:pPr>
        <w:spacing w:before="77" w:after="0" w:line="240" w:lineRule="atLeast"/>
        <w:ind w:left="62" w:right="153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О групповом несчастном случае, несчастном случае со смертель</w:t>
      </w:r>
      <w:r w:rsidRPr="00E8656E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ным исходом, происшедшим во время дальних походов, экскурсий  или других мероприятий вне территории района (горо</w:t>
      </w:r>
      <w:r w:rsidRPr="00E8656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да), Заведующий ДОУ проводимого мероприятия немедленно сообщает органу управления образованием, прокуратуру по месту происше</w:t>
      </w: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ствия, руководителю учреждения.</w:t>
      </w:r>
    </w:p>
    <w:p w:rsidR="00E8656E" w:rsidRPr="00E8656E" w:rsidRDefault="00E8656E" w:rsidP="00E8656E">
      <w:pPr>
        <w:spacing w:before="202" w:after="0" w:line="240" w:lineRule="auto"/>
        <w:ind w:left="29" w:right="202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3.3. Специальное расследование группового несчастного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случая и несчастного случая со смертельным исходом прово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дится комиссией в составе:</w:t>
      </w:r>
    </w:p>
    <w:p w:rsidR="00E8656E" w:rsidRPr="00E8656E" w:rsidRDefault="00E8656E" w:rsidP="00E8656E">
      <w:pPr>
        <w:spacing w:before="53" w:after="0" w:line="240" w:lineRule="auto"/>
        <w:ind w:left="24" w:right="226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председатель —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Заведующий ДОУ </w:t>
      </w: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или его заместитель,</w:t>
      </w:r>
    </w:p>
    <w:p w:rsidR="00E8656E" w:rsidRPr="00E8656E" w:rsidRDefault="00E8656E" w:rsidP="00E8656E">
      <w:pPr>
        <w:spacing w:before="10" w:after="0" w:line="240" w:lineRule="auto"/>
        <w:ind w:right="245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члены </w:t>
      </w:r>
      <w:proofErr w:type="gramStart"/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—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proofErr w:type="gramEnd"/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отрудники ДОУ, инженер по ТБ, члены совета трудового коллектива.</w:t>
      </w:r>
    </w:p>
    <w:p w:rsidR="00E8656E" w:rsidRPr="00E8656E" w:rsidRDefault="00E8656E" w:rsidP="00E8656E">
      <w:pPr>
        <w:spacing w:before="34" w:after="0" w:line="240" w:lineRule="auto"/>
        <w:ind w:left="82" w:right="1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3.4. Комиссия по специальному расследованию немедлен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 расследует несчастный случай, в течение 10 дней состав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ляет акт специального расследования по прилагаемой форме, оформляет другие необходимые документы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материалы.</w:t>
      </w:r>
    </w:p>
    <w:p w:rsidR="00E8656E" w:rsidRPr="00E8656E" w:rsidRDefault="00E8656E" w:rsidP="00E8656E">
      <w:pPr>
        <w:spacing w:before="34" w:after="0" w:line="240" w:lineRule="auto"/>
        <w:ind w:left="77" w:right="19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Материалы специального расследования должны 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включать:</w:t>
      </w:r>
    </w:p>
    <w:p w:rsidR="00E8656E" w:rsidRPr="00E8656E" w:rsidRDefault="00E8656E" w:rsidP="00E8656E">
      <w:pPr>
        <w:spacing w:before="29" w:after="0" w:line="240" w:lineRule="auto"/>
        <w:ind w:left="58" w:righ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— акт специального расследования с приложением к нему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копии акта формы Н-2 на каждого пострадавшего в отдель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ности, которые составляются в полном соответствии с выво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дами комиссии, проводившей специальное расследование;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— планы, схемы и фотоснимки места происшествия;</w:t>
      </w:r>
    </w:p>
    <w:p w:rsidR="00E8656E" w:rsidRPr="00E8656E" w:rsidRDefault="00E8656E" w:rsidP="00E8656E">
      <w:pPr>
        <w:spacing w:after="0" w:line="240" w:lineRule="auto"/>
        <w:ind w:left="38" w:right="48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— протоколы опросов, объяснения очевидцев несчастно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 случая и других причастных лиц, а также должностных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лиц, ответственных за соблюдение требований 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правил по охране труда, распоряжение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 образовании экспертной комиссии и другие распоряжения;</w:t>
      </w:r>
    </w:p>
    <w:p w:rsidR="00E8656E" w:rsidRPr="00E8656E" w:rsidRDefault="00E8656E" w:rsidP="00E8656E">
      <w:pPr>
        <w:spacing w:after="0" w:line="240" w:lineRule="auto"/>
        <w:ind w:left="34" w:right="58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— выписку из журнала о прохождении пострадавшим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обучения и инструктажа;</w:t>
      </w:r>
    </w:p>
    <w:p w:rsidR="00E8656E" w:rsidRPr="00E8656E" w:rsidRDefault="00E8656E" w:rsidP="00E8656E">
      <w:pPr>
        <w:spacing w:before="14" w:after="0" w:line="240" w:lineRule="auto"/>
        <w:ind w:left="24" w:right="72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— медицинское заключение о характере и тяжести повреж</w:t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дения, причиненного пострадавшему, причинах его смерти;</w:t>
      </w:r>
    </w:p>
    <w:p w:rsidR="00E8656E" w:rsidRPr="00E8656E" w:rsidRDefault="00E8656E" w:rsidP="00E8656E">
      <w:pPr>
        <w:spacing w:before="5" w:after="0" w:line="240" w:lineRule="auto"/>
        <w:ind w:left="24" w:right="77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— заключение экспертной комиссии (при необходимос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ти) о причинах несчастного случая, результаты лабораторных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других исследований, экспериментов, анализов и т. п.;</w:t>
      </w:r>
    </w:p>
    <w:p w:rsidR="00E8656E" w:rsidRPr="00E8656E" w:rsidRDefault="00E8656E" w:rsidP="00E8656E">
      <w:pPr>
        <w:spacing w:after="0" w:line="240" w:lineRule="auto"/>
        <w:ind w:left="10" w:right="86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— выписки из инструкций, положений, приказов и дру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гих актов, устанавливающих меры, обеспечивающие безопас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ные условия проведения учебно-воспитательного процесса и ответственных за это лиц.</w:t>
      </w:r>
    </w:p>
    <w:p w:rsidR="00E8656E" w:rsidRPr="00E8656E" w:rsidRDefault="00E8656E" w:rsidP="00E8656E">
      <w:pPr>
        <w:spacing w:before="29" w:after="0" w:line="240" w:lineRule="auto"/>
        <w:ind w:left="5" w:right="101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3.6. По требованию комиссии по специальному расследо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ванию администрация обязана:</w:t>
      </w:r>
    </w:p>
    <w:p w:rsidR="00E8656E" w:rsidRPr="00E8656E" w:rsidRDefault="00E8656E" w:rsidP="00E8656E">
      <w:pPr>
        <w:spacing w:before="24" w:after="0" w:line="240" w:lineRule="auto"/>
        <w:ind w:right="101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пригласить для участия в расследовании несчастного случая специалистов— </w:t>
      </w:r>
      <w:proofErr w:type="gramStart"/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эк</w:t>
      </w:r>
      <w:proofErr w:type="gramEnd"/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спертов, из которых может созда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ваться экспертная комиссия;</w:t>
      </w:r>
    </w:p>
    <w:p w:rsidR="00E8656E" w:rsidRPr="00E8656E" w:rsidRDefault="00E8656E" w:rsidP="00E8656E">
      <w:pPr>
        <w:spacing w:before="19" w:after="0" w:line="240" w:lineRule="auto"/>
        <w:ind w:left="48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выполнить фотоснимки поврежденного объекта, места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несчастного случая и предоставить другие необходимые ма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териалы;</w:t>
      </w:r>
    </w:p>
    <w:p w:rsidR="00E8656E" w:rsidRPr="00E8656E" w:rsidRDefault="00E8656E" w:rsidP="00E8656E">
      <w:pPr>
        <w:spacing w:after="0" w:line="240" w:lineRule="auto"/>
        <w:ind w:left="38" w:right="72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произвести технические расчеты, лабораторные иссле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дования, испытания и другие работы;</w:t>
      </w:r>
    </w:p>
    <w:p w:rsidR="00E8656E" w:rsidRPr="00E8656E" w:rsidRDefault="00E8656E" w:rsidP="00E8656E">
      <w:pPr>
        <w:spacing w:after="0" w:line="240" w:lineRule="auto"/>
        <w:ind w:left="43" w:right="10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предоставить транспортные средства и средства связи,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необходимые для расследования;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обеспечить печатание, размножение в необходимом 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количестве материалов специального расследования несчастного случая.</w:t>
      </w:r>
    </w:p>
    <w:p w:rsidR="00E8656E" w:rsidRPr="00E8656E" w:rsidRDefault="00E8656E" w:rsidP="00E8656E">
      <w:pPr>
        <w:spacing w:before="134"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Примечание:</w:t>
      </w:r>
    </w:p>
    <w:p w:rsidR="00E8656E" w:rsidRPr="00E8656E" w:rsidRDefault="00E8656E" w:rsidP="00E8656E">
      <w:pPr>
        <w:spacing w:before="100" w:beforeAutospacing="1" w:after="100" w:afterAutospacing="1" w:line="240" w:lineRule="atLeast"/>
        <w:ind w:left="17"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</w:t>
      </w: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миссии оформляются письменно.</w:t>
      </w:r>
    </w:p>
    <w:p w:rsidR="00E8656E" w:rsidRPr="00E8656E" w:rsidRDefault="00E8656E" w:rsidP="00E8656E">
      <w:pPr>
        <w:spacing w:before="125" w:after="0" w:line="240" w:lineRule="auto"/>
        <w:ind w:left="14" w:right="96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3.7. Расходы на проведение технических расчетов, лабо</w:t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раторных исследований, испытаний и других работ пригла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шенными специалистами оплачивает учреждение, где произо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шел несчастный случай.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Председатель комиссии, проводивший специальное 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расследование несчастного случая, в десятидневный срок пос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его окончания направляет материалы в прокуратуру по 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месту, где произошел групповой несчастный случай, несчас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тный случай со смертельным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исходом. Копии акта специаль</w:t>
      </w:r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ного расследования, акта формы Н-2 (на каждого пострадавшего в отдельности) и приказа руководителя учреждения по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данному несчастному случаю направляются в соответствующие по подчиненности республиканские органы управления образованием, Министерство образования РФ.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3.9. Заведующий ДОУ обязан рассмотреть материалы спе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циального расследования несчастного случая, издать приказ о выполнении предложенных комиссией мероприятий по устра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нению причин, приведших к несчастному случаю, и наказанию лиц, допустивших нарушения требований безопасности жизне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деятельности. О выполнении предложенных комиссией </w:t>
      </w:r>
      <w:proofErr w:type="spellStart"/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спецрас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следования</w:t>
      </w:r>
      <w:proofErr w:type="spellEnd"/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мероприятий Заведующий ДОУ письмен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но сообщает руководителю вышестоящего органа управления 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образованием, а по объектам, подконтрольным органам государ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ственного надзора, — также их местным органам.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3.10. Расследование группового несчастного случая с особо тяжелыми последствиями (при которых погибло 5 и более 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человек) проводится комиссией, назначаемой Министерством 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образования РФ. В состав комиссии наряду с ответственны</w:t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работниками Министерства образования включаются</w:t>
      </w:r>
      <w:r w:rsidRPr="00E8656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: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представители органов здравоохранения, технической инспе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кции труда, а при необходимости также представители ор</w:t>
      </w:r>
      <w:r w:rsidRPr="00E865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ганов государственного надзора. В необходимых случаях рас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следование несчастного случая проводится комиссией, созда</w:t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ваемой решением Правительства РФ.</w:t>
      </w:r>
    </w:p>
    <w:p w:rsidR="00E8656E" w:rsidRPr="00E8656E" w:rsidRDefault="00E8656E" w:rsidP="00E8656E">
      <w:pPr>
        <w:spacing w:before="259" w:after="0" w:line="240" w:lineRule="auto"/>
        <w:ind w:right="19" w:firstLine="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Отчетность о несчастных случаях и анализ причин их воз</w:t>
      </w:r>
      <w:r w:rsidRPr="00E86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никновения</w:t>
      </w:r>
    </w:p>
    <w:p w:rsidR="00E8656E" w:rsidRPr="00E8656E" w:rsidRDefault="00E8656E" w:rsidP="00E8656E">
      <w:pPr>
        <w:spacing w:before="5"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4.1. Если у пострадавшего в период временного непосещен</w:t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ия учреждения, явившегося следствием несчастного случая, 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наступила смерть, то Заведующий ДОУ в течение суток обязан сообщить об этом организациям, указанным </w:t>
      </w:r>
      <w:proofErr w:type="gramStart"/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</w:t>
      </w:r>
      <w:proofErr w:type="gramEnd"/>
      <w:r w:rsidRPr="00E865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п. 3.2 настоящего Положения. Специальное расследование 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данному несчастному случаю необходимо провести в деся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тидневный срок, если оно до этого не проводилось. Учет данн</w:t>
      </w:r>
      <w:r w:rsidRPr="00E865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ого несчастного случая вести с момента наступления смерти.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right="19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4.2. Заведующий ДОУ обязан обеспечить анализ </w:t>
      </w:r>
      <w:proofErr w:type="spellStart"/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|причин</w:t>
      </w:r>
      <w:proofErr w:type="spellEnd"/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несчастных случаев, происшедших во время учебно</w:t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-воспитательного процесса, рассмотрение их в коллективе. 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4.3. Министерство образования РФ, органы управления образованием краевые, областные, городские и 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районные управления (комитеты, отделы) образования орга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низуют учет, проводят анализ причин несчастных случаев на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заседаниях коллегий (советов), разрабатывают мероприятия по профилактике травматизма, других несчастных случаев и 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обеспечивают их выполнение.</w:t>
      </w:r>
    </w:p>
    <w:p w:rsidR="00E8656E" w:rsidRPr="00E8656E" w:rsidRDefault="00E8656E" w:rsidP="00E8656E">
      <w:pPr>
        <w:spacing w:after="0" w:line="240" w:lineRule="auto"/>
        <w:ind w:left="38" w:right="1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4.4. Несчастный случай с особо тяжелыми последствия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ми (при котором погибло 5 и более человек) должен рассмат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риваться на коллегиях областных органов образова</w:t>
      </w: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ния.</w:t>
      </w:r>
    </w:p>
    <w:p w:rsidR="00E8656E" w:rsidRPr="00E8656E" w:rsidRDefault="00E8656E" w:rsidP="00E8656E">
      <w:pPr>
        <w:spacing w:before="10" w:after="0" w:line="240" w:lineRule="auto"/>
        <w:ind w:left="24" w:right="19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4.5. Контроль за правильным и своевременным расследо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ванием и учетом несчастных случаев, происшедших с учащи</w:t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мися и воспитанниками во время учебно-воспитательного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процесса, а также за выполнением мероприятий по устране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нию причин, вызвавших несчастный случай, осуществляют 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Министерство образования РФ, органы управления образо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ванием</w:t>
      </w:r>
    </w:p>
    <w:p w:rsidR="00E8656E" w:rsidRPr="00E8656E" w:rsidRDefault="00E8656E" w:rsidP="00E8656E">
      <w:pPr>
        <w:spacing w:after="0" w:line="240" w:lineRule="auto"/>
        <w:ind w:left="10"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4.6. Контроль за правильным и своевременным расследо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ванием и учетом несчастных случаев, происшедших при об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стоятельствах, предусмотренных п. 2.9 настоящего Положе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ния, а также за выполнением мероприятий по устранению 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причин, вызвавших несчастные случаи, осуществляют мини</w:t>
      </w:r>
      <w:r w:rsidRPr="00E865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стерства и ведомства, в ведении которых находятся предпри</w:t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ятия, техническая инспекция труда профсоюзов и другие 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органы государственного надзора.</w:t>
      </w:r>
    </w:p>
    <w:p w:rsidR="00E8656E" w:rsidRPr="00E8656E" w:rsidRDefault="00E8656E" w:rsidP="00E8656E">
      <w:pPr>
        <w:spacing w:before="5" w:after="0" w:line="240" w:lineRule="auto"/>
        <w:ind w:left="5" w:right="38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4.7. Органы прокуратуры информируют руководство орга</w:t>
      </w:r>
      <w:r w:rsidRPr="00E8656E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на управления образованием, учреждения о прохождении дел </w:t>
      </w:r>
      <w:r w:rsidRPr="00E865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принятых мерах.</w:t>
      </w:r>
    </w:p>
    <w:p w:rsidR="00E8656E" w:rsidRPr="00E8656E" w:rsidRDefault="00E8656E" w:rsidP="00E8656E">
      <w:pPr>
        <w:spacing w:before="5" w:after="0" w:line="240" w:lineRule="auto"/>
        <w:ind w:right="4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4.8. Сведения </w:t>
      </w:r>
      <w:proofErr w:type="gramStart"/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proofErr w:type="gramEnd"/>
      <w:r w:rsidRPr="00E8656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всех несчастных случаях за прошедший 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год, зарегистрированные актами Н-1, Н-2, обобщаются в от</w:t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четности установленной формы и с поясни</w:t>
      </w:r>
      <w:r w:rsidRPr="00E865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тельной запиской (кратким анализом причин несчастных слу</w:t>
      </w:r>
      <w:r w:rsidRPr="00E865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E8656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чаев) направляются органам управления образованием.</w:t>
      </w:r>
    </w:p>
    <w:p w:rsidR="00E8656E" w:rsidRPr="00E8656E" w:rsidRDefault="00E8656E" w:rsidP="00E8656E">
      <w:pPr>
        <w:spacing w:after="0" w:line="240" w:lineRule="auto"/>
        <w:ind w:left="82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56E" w:rsidRPr="00E8656E" w:rsidRDefault="00E8656E" w:rsidP="00E8656E">
      <w:pPr>
        <w:spacing w:before="100" w:beforeAutospacing="1" w:after="100" w:afterAutospacing="1" w:line="240" w:lineRule="auto"/>
        <w:ind w:left="5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122" w:rsidRDefault="00441122"/>
    <w:sectPr w:rsidR="00441122" w:rsidSect="0044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6E"/>
    <w:rsid w:val="00441122"/>
    <w:rsid w:val="008B4DCA"/>
    <w:rsid w:val="009C4C79"/>
    <w:rsid w:val="00AE50B8"/>
    <w:rsid w:val="00D53DB0"/>
    <w:rsid w:val="00E8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2"/>
  </w:style>
  <w:style w:type="paragraph" w:styleId="2">
    <w:name w:val="heading 2"/>
    <w:basedOn w:val="a"/>
    <w:link w:val="20"/>
    <w:uiPriority w:val="9"/>
    <w:qFormat/>
    <w:rsid w:val="00E86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2647</Words>
  <Characters>15088</Characters>
  <Application>Microsoft Office Word</Application>
  <DocSecurity>0</DocSecurity>
  <Lines>125</Lines>
  <Paragraphs>35</Paragraphs>
  <ScaleCrop>false</ScaleCrop>
  <Company>CtrlSoft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2014-02-24T14:05:00Z</dcterms:created>
  <dcterms:modified xsi:type="dcterms:W3CDTF">2014-02-24T19:03:00Z</dcterms:modified>
</cp:coreProperties>
</file>